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A99B4" w14:textId="77777777" w:rsidR="00B8111D" w:rsidRDefault="00B8111D" w:rsidP="00B8111D">
      <w:pPr>
        <w:pStyle w:val="nadpsek"/>
      </w:pPr>
    </w:p>
    <w:p w14:paraId="4BC25AAA" w14:textId="13AEB13E" w:rsidR="00B8111D" w:rsidRDefault="00E37D7A" w:rsidP="00B8111D">
      <w:pPr>
        <w:pStyle w:val="nadpsek"/>
      </w:pPr>
      <w:r>
        <w:t>Angličtina</w:t>
      </w:r>
    </w:p>
    <w:p w14:paraId="16B4A6DB" w14:textId="77777777" w:rsidR="00E37D7A" w:rsidRDefault="00E37D7A" w:rsidP="000E71EF">
      <w:pPr>
        <w:rPr>
          <w:rFonts w:ascii="Arial Black" w:hAnsi="Arial Black"/>
          <w:noProof/>
          <w:color w:val="3C3B5C"/>
          <w:sz w:val="44"/>
          <w:szCs w:val="44"/>
        </w:rPr>
      </w:pPr>
    </w:p>
    <w:p w14:paraId="0870EA0E" w14:textId="07C7CA9D" w:rsidR="00353062" w:rsidRDefault="00E37D7A" w:rsidP="000E71EF">
      <w:pPr>
        <w:rPr>
          <w:rFonts w:ascii="Arial Black" w:hAnsi="Arial Black"/>
          <w:noProof/>
          <w:color w:val="3C3B5C"/>
          <w:sz w:val="44"/>
          <w:szCs w:val="44"/>
        </w:rPr>
      </w:pPr>
      <w:r w:rsidRPr="00E37D7A">
        <w:rPr>
          <w:rFonts w:ascii="Arial Black" w:hAnsi="Arial Black"/>
          <w:noProof/>
          <w:color w:val="3C3B5C"/>
          <w:sz w:val="44"/>
          <w:szCs w:val="44"/>
        </w:rPr>
        <w:t>Vyprávění o krevním oběhu (pohádka)</w:t>
      </w:r>
    </w:p>
    <w:p w14:paraId="5A5EF41C" w14:textId="77777777" w:rsidR="00E37D7A" w:rsidRDefault="00E37D7A" w:rsidP="000E71EF">
      <w:pPr>
        <w:rPr>
          <w:rStyle w:val="nadpsekChar"/>
        </w:rPr>
      </w:pPr>
    </w:p>
    <w:p w14:paraId="52E276AF" w14:textId="0D8CCD1B" w:rsidR="00B8111D" w:rsidRDefault="00B8111D" w:rsidP="008744DA">
      <w:r>
        <w:rPr>
          <w:rStyle w:val="nadpsekChar"/>
        </w:rPr>
        <w:t>Autor</w:t>
      </w:r>
      <w:r w:rsidR="00B874CB" w:rsidRPr="00B874CB">
        <w:rPr>
          <w:rStyle w:val="nadpsekChar"/>
        </w:rPr>
        <w:t>:</w:t>
      </w:r>
      <w:r w:rsidR="00B874CB" w:rsidRPr="00B874CB">
        <w:t xml:space="preserve"> </w:t>
      </w:r>
      <w:proofErr w:type="spellStart"/>
      <w:r w:rsidR="00E73E78">
        <w:t>Jerker</w:t>
      </w:r>
      <w:proofErr w:type="spellEnd"/>
      <w:r w:rsidR="00E73E78">
        <w:t xml:space="preserve"> </w:t>
      </w:r>
      <w:proofErr w:type="spellStart"/>
      <w:r w:rsidR="00E73E78">
        <w:t>Porat</w:t>
      </w:r>
      <w:proofErr w:type="spellEnd"/>
      <w:r w:rsidR="00E37D7A">
        <w:t xml:space="preserve">, </w:t>
      </w:r>
      <w:r w:rsidR="00E73E78">
        <w:t>Švédsko</w:t>
      </w:r>
    </w:p>
    <w:p w14:paraId="2903F6EE" w14:textId="77777777" w:rsidR="008744DA" w:rsidRDefault="008744DA" w:rsidP="008744DA">
      <w:pPr>
        <w:rPr>
          <w:rStyle w:val="nadpsekChar"/>
        </w:rPr>
      </w:pPr>
    </w:p>
    <w:p w14:paraId="7E2366CB" w14:textId="48F51E2E" w:rsidR="000E71EF" w:rsidRDefault="00B11568" w:rsidP="008744DA">
      <w:r>
        <w:rPr>
          <w:rStyle w:val="nadpsekChar"/>
        </w:rPr>
        <w:t>Věk studentů</w:t>
      </w:r>
      <w:r w:rsidR="000E71EF" w:rsidRPr="000E71EF">
        <w:rPr>
          <w:rStyle w:val="nadpsekChar"/>
        </w:rPr>
        <w:t>:</w:t>
      </w:r>
      <w:r w:rsidR="000E71EF" w:rsidRPr="000E71EF">
        <w:t xml:space="preserve"> </w:t>
      </w:r>
      <w:r w:rsidR="00E73E78">
        <w:t>10-18</w:t>
      </w:r>
      <w:r w:rsidR="00E37D7A">
        <w:t xml:space="preserve"> let</w:t>
      </w:r>
      <w:r w:rsidR="00B8111D">
        <w:t xml:space="preserve"> </w:t>
      </w:r>
    </w:p>
    <w:p w14:paraId="574A3554" w14:textId="77777777" w:rsidR="008744DA" w:rsidRDefault="008744DA" w:rsidP="008744DA">
      <w:pPr>
        <w:rPr>
          <w:rStyle w:val="nadpsekChar"/>
        </w:rPr>
      </w:pPr>
    </w:p>
    <w:p w14:paraId="0E9F5865" w14:textId="22588368" w:rsidR="00E37D7A" w:rsidRDefault="00B8111D" w:rsidP="008744DA">
      <w:r w:rsidRPr="008744DA">
        <w:rPr>
          <w:rStyle w:val="nadpsekChar"/>
        </w:rPr>
        <w:t>Další potřebné zdroje, aplikace a technologie:</w:t>
      </w:r>
      <w:r w:rsidR="008744DA">
        <w:t xml:space="preserve"> </w:t>
      </w:r>
      <w:r w:rsidR="00E73E78" w:rsidRPr="00E73E78">
        <w:t xml:space="preserve">Počítače, galerie 3D modelů struktury lidského těla (Corinth), PowerPoint, doplněk Corinth </w:t>
      </w:r>
      <w:proofErr w:type="spellStart"/>
      <w:r w:rsidR="00E73E78" w:rsidRPr="00E73E78">
        <w:t>Screenshots</w:t>
      </w:r>
      <w:proofErr w:type="spellEnd"/>
      <w:r w:rsidR="00E73E78" w:rsidRPr="00E73E78">
        <w:t>, PowerPoint</w:t>
      </w:r>
    </w:p>
    <w:p w14:paraId="712564DD" w14:textId="429B66CC" w:rsidR="0008760C" w:rsidRDefault="0008760C" w:rsidP="008744DA"/>
    <w:p w14:paraId="5EC38B55" w14:textId="4C24E834" w:rsidR="0008760C" w:rsidRDefault="0008760C" w:rsidP="008744DA">
      <w:r w:rsidRPr="0008760C">
        <w:rPr>
          <w:rStyle w:val="nadpsekChar"/>
        </w:rPr>
        <w:t>Výstup:</w:t>
      </w:r>
      <w:r>
        <w:t xml:space="preserve"> </w:t>
      </w:r>
      <w:r w:rsidRPr="0008760C">
        <w:t xml:space="preserve">prezentace v </w:t>
      </w:r>
      <w:r w:rsidR="00E37D7A" w:rsidRPr="0008760C">
        <w:t>PowerPointu</w:t>
      </w:r>
    </w:p>
    <w:p w14:paraId="7EC8BE9F" w14:textId="7645C8A7" w:rsidR="0008760C" w:rsidRDefault="0008760C" w:rsidP="008744DA"/>
    <w:p w14:paraId="02CE8F5F" w14:textId="375E545C" w:rsidR="008744DA" w:rsidRDefault="0008760C" w:rsidP="000E71EF">
      <w:r w:rsidRPr="0008760C">
        <w:rPr>
          <w:rStyle w:val="nadpsekChar"/>
        </w:rPr>
        <w:t>Využité dovednosti 21 století:</w:t>
      </w:r>
      <w:r>
        <w:t xml:space="preserve"> </w:t>
      </w:r>
      <w:r w:rsidR="00717F16" w:rsidRPr="00717F16">
        <w:t>Kooperace, Komunikace, ICT vědomosti, konstrukce znalostí</w:t>
      </w:r>
    </w:p>
    <w:p w14:paraId="5E97D66F" w14:textId="020A3FC9" w:rsidR="00016163" w:rsidRDefault="00016163" w:rsidP="00016163">
      <w:pPr>
        <w:pStyle w:val="Heading2"/>
      </w:pPr>
    </w:p>
    <w:p w14:paraId="5E3DC53B" w14:textId="38D72EFB" w:rsidR="00016163" w:rsidRDefault="00016163" w:rsidP="00016163">
      <w:pPr>
        <w:pStyle w:val="Heading2"/>
      </w:pPr>
      <w:r>
        <w:t>Popis lekce</w:t>
      </w:r>
    </w:p>
    <w:p w14:paraId="323219B1" w14:textId="7095AFE9" w:rsidR="00717F16" w:rsidRDefault="00717F16" w:rsidP="00717F16">
      <w:r w:rsidRPr="00717F16">
        <w:t>Vytvoření vlastního studijního materiálu pro studenty nižších ročníků.</w:t>
      </w:r>
    </w:p>
    <w:p w14:paraId="262C426D" w14:textId="390B754F" w:rsidR="00717F16" w:rsidRDefault="00717F16" w:rsidP="00717F16">
      <w:r>
        <w:rPr>
          <w:noProof/>
        </w:rPr>
        <w:drawing>
          <wp:anchor distT="0" distB="0" distL="114300" distR="114300" simplePos="0" relativeHeight="251658240" behindDoc="0" locked="0" layoutInCell="1" allowOverlap="1" wp14:anchorId="2BEB962F" wp14:editId="1B8C4356">
            <wp:simplePos x="0" y="0"/>
            <wp:positionH relativeFrom="column">
              <wp:posOffset>2905125</wp:posOffset>
            </wp:positionH>
            <wp:positionV relativeFrom="paragraph">
              <wp:posOffset>-856615</wp:posOffset>
            </wp:positionV>
            <wp:extent cx="2428875" cy="2857500"/>
            <wp:effectExtent l="0" t="0" r="0" b="0"/>
            <wp:wrapSquare wrapText="bothSides"/>
            <wp:docPr id="13" name="Picture 13" descr="anatomie ‒ anima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tomie ‒ anima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1" r="26267"/>
                    <a:stretch/>
                  </pic:blipFill>
                  <pic:spPr bwMode="auto">
                    <a:xfrm>
                      <a:off x="0" y="0"/>
                      <a:ext cx="24288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>Sběr faktů</w:t>
      </w:r>
    </w:p>
    <w:p w14:paraId="0AFD1459" w14:textId="62234F0F" w:rsidR="00717F16" w:rsidRDefault="00717F16" w:rsidP="00717F16">
      <w:r>
        <w:t>Získání hlubšího porozumění</w:t>
      </w:r>
    </w:p>
    <w:p w14:paraId="2A0253C4" w14:textId="3C68B0D0" w:rsidR="00717F16" w:rsidRDefault="00717F16" w:rsidP="00717F16">
      <w:r>
        <w:t>Sepsání funkcí a specifických částí</w:t>
      </w:r>
    </w:p>
    <w:p w14:paraId="36545597" w14:textId="0414A6EE" w:rsidR="00717F16" w:rsidRDefault="00717F16" w:rsidP="00717F16">
      <w:r>
        <w:t>Přizpůsobení jazyka cílové skupině</w:t>
      </w:r>
    </w:p>
    <w:p w14:paraId="5C6459B5" w14:textId="35B5FCA6" w:rsidR="00717F16" w:rsidRDefault="00717F16" w:rsidP="00717F16">
      <w:r>
        <w:t>Příprava kvízů</w:t>
      </w:r>
    </w:p>
    <w:p w14:paraId="36EA7459" w14:textId="2FDFF9EB" w:rsidR="00717F16" w:rsidRPr="00A81336" w:rsidRDefault="00717F16" w:rsidP="00A81336">
      <w:pPr>
        <w:jc w:val="left"/>
        <w:rPr>
          <w:rFonts w:ascii="Times New Roman" w:hAnsi="Times New Roman"/>
        </w:rPr>
      </w:pPr>
      <w:r>
        <w:t>Sdílení výsledku</w:t>
      </w:r>
      <w:r w:rsidRPr="00717F16">
        <w:t xml:space="preserve"> </w:t>
      </w:r>
      <w:bookmarkStart w:id="0" w:name="_GoBack"/>
      <w:bookmarkEnd w:id="0"/>
    </w:p>
    <w:sectPr w:rsidR="00717F16" w:rsidRPr="00A81336" w:rsidSect="00B874CB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13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A9CB4" w14:textId="77777777" w:rsidR="00AC7C88" w:rsidRDefault="00AC7C88" w:rsidP="00B874CB">
      <w:r>
        <w:separator/>
      </w:r>
    </w:p>
  </w:endnote>
  <w:endnote w:type="continuationSeparator" w:id="0">
    <w:p w14:paraId="5DF9E701" w14:textId="77777777" w:rsidR="00AC7C88" w:rsidRDefault="00AC7C88" w:rsidP="00B8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chia SemiBold">
    <w:panose1 w:val="02000503000000020004"/>
    <w:charset w:val="00"/>
    <w:family w:val="modern"/>
    <w:notTrueType/>
    <w:pitch w:val="variable"/>
    <w:sig w:usb0="A000002F" w:usb1="0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5E560" w14:textId="77777777" w:rsidR="00A42C2D" w:rsidRDefault="00A42C2D" w:rsidP="00A42C2D">
    <w:pPr>
      <w:pStyle w:val="patika"/>
    </w:pPr>
    <w:r>
      <w:t>www.corinth3d.cz</w:t>
    </w:r>
  </w:p>
  <w:p w14:paraId="37819883" w14:textId="77777777" w:rsidR="008A5225" w:rsidRPr="00A42C2D" w:rsidRDefault="008A5225" w:rsidP="00A42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B504" w14:textId="4744BEE5" w:rsidR="00981736" w:rsidRDefault="00C84545" w:rsidP="00A42C2D">
    <w:pPr>
      <w:pStyle w:val="patika"/>
    </w:pPr>
    <w:r>
      <w:t>www.corinth3d.</w:t>
    </w:r>
    <w:r w:rsidR="00B874CB">
      <w:t>cz</w:t>
    </w:r>
  </w:p>
  <w:p w14:paraId="335C2E56" w14:textId="77777777" w:rsidR="00B874CB" w:rsidRPr="00C84545" w:rsidRDefault="00B874CB" w:rsidP="00B87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990B" w14:textId="77777777" w:rsidR="00AC7C88" w:rsidRDefault="00AC7C88" w:rsidP="00B874CB">
      <w:r>
        <w:separator/>
      </w:r>
    </w:p>
  </w:footnote>
  <w:footnote w:type="continuationSeparator" w:id="0">
    <w:p w14:paraId="3F00A1B9" w14:textId="77777777" w:rsidR="00AC7C88" w:rsidRDefault="00AC7C88" w:rsidP="00B87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40BE" w14:textId="4BB4A33A" w:rsidR="0034676D" w:rsidRPr="00B874CB" w:rsidRDefault="00D338A8" w:rsidP="00C2555C">
    <w:pPr>
      <w:pStyle w:val="Header"/>
      <w:jc w:val="right"/>
    </w:pPr>
    <w:r>
      <w:rPr>
        <w:noProof/>
        <w:sz w:val="16"/>
        <w:szCs w:val="16"/>
      </w:rPr>
      <w:drawing>
        <wp:inline distT="0" distB="0" distL="0" distR="0" wp14:anchorId="1AF50E54" wp14:editId="0A7BD55A">
          <wp:extent cx="1619250" cy="390525"/>
          <wp:effectExtent l="0" t="0" r="0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DDA31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18E6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097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AB7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9844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E066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40CD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5411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DD8A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EAA3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F0FB3"/>
    <w:multiLevelType w:val="multilevel"/>
    <w:tmpl w:val="05DC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A45F6A"/>
    <w:multiLevelType w:val="hybridMultilevel"/>
    <w:tmpl w:val="DF94AA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901CB"/>
    <w:multiLevelType w:val="multilevel"/>
    <w:tmpl w:val="7C961086"/>
    <w:lvl w:ilvl="0">
      <w:start w:val="1"/>
      <w:numFmt w:val="bullet"/>
      <w:pStyle w:val="seznamssl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404E16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80181"/>
    <w:multiLevelType w:val="multilevel"/>
    <w:tmpl w:val="E4E8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3164D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C64688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A84C07"/>
    <w:multiLevelType w:val="multilevel"/>
    <w:tmpl w:val="E7A0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2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E4"/>
    <w:rsid w:val="00015F10"/>
    <w:rsid w:val="00016163"/>
    <w:rsid w:val="00060D24"/>
    <w:rsid w:val="00072863"/>
    <w:rsid w:val="00072EF3"/>
    <w:rsid w:val="0008760C"/>
    <w:rsid w:val="000C60F2"/>
    <w:rsid w:val="000D3712"/>
    <w:rsid w:val="000E71EF"/>
    <w:rsid w:val="00102BBB"/>
    <w:rsid w:val="0023431B"/>
    <w:rsid w:val="00244EB0"/>
    <w:rsid w:val="00330B95"/>
    <w:rsid w:val="0034676D"/>
    <w:rsid w:val="00353062"/>
    <w:rsid w:val="00377FF4"/>
    <w:rsid w:val="003C7105"/>
    <w:rsid w:val="003D758B"/>
    <w:rsid w:val="00400194"/>
    <w:rsid w:val="0042349A"/>
    <w:rsid w:val="0045525A"/>
    <w:rsid w:val="00491261"/>
    <w:rsid w:val="004B6619"/>
    <w:rsid w:val="00543F79"/>
    <w:rsid w:val="00592A4F"/>
    <w:rsid w:val="005C2B3D"/>
    <w:rsid w:val="006F5891"/>
    <w:rsid w:val="0071522E"/>
    <w:rsid w:val="00717F16"/>
    <w:rsid w:val="00770002"/>
    <w:rsid w:val="00772ED2"/>
    <w:rsid w:val="007A2C7E"/>
    <w:rsid w:val="0083006E"/>
    <w:rsid w:val="00831D5C"/>
    <w:rsid w:val="0084638A"/>
    <w:rsid w:val="008744DA"/>
    <w:rsid w:val="008A5225"/>
    <w:rsid w:val="00911D92"/>
    <w:rsid w:val="009563A9"/>
    <w:rsid w:val="00981736"/>
    <w:rsid w:val="009C63E6"/>
    <w:rsid w:val="009F13CC"/>
    <w:rsid w:val="00A40DA8"/>
    <w:rsid w:val="00A42C2D"/>
    <w:rsid w:val="00A81336"/>
    <w:rsid w:val="00AC7C88"/>
    <w:rsid w:val="00B11568"/>
    <w:rsid w:val="00B709FE"/>
    <w:rsid w:val="00B8111D"/>
    <w:rsid w:val="00B874CB"/>
    <w:rsid w:val="00B91337"/>
    <w:rsid w:val="00BA66E1"/>
    <w:rsid w:val="00C00A18"/>
    <w:rsid w:val="00C04F47"/>
    <w:rsid w:val="00C2555C"/>
    <w:rsid w:val="00C718E4"/>
    <w:rsid w:val="00C739E3"/>
    <w:rsid w:val="00C8202C"/>
    <w:rsid w:val="00C84545"/>
    <w:rsid w:val="00CF75C9"/>
    <w:rsid w:val="00D312DD"/>
    <w:rsid w:val="00D338A8"/>
    <w:rsid w:val="00D80829"/>
    <w:rsid w:val="00D97912"/>
    <w:rsid w:val="00DB68DE"/>
    <w:rsid w:val="00DF1C24"/>
    <w:rsid w:val="00E01553"/>
    <w:rsid w:val="00E331BE"/>
    <w:rsid w:val="00E37D7A"/>
    <w:rsid w:val="00E651F1"/>
    <w:rsid w:val="00E71821"/>
    <w:rsid w:val="00E73E78"/>
    <w:rsid w:val="00F04891"/>
    <w:rsid w:val="00FB3079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CAD8A"/>
  <w15:docId w15:val="{2A5FC119-92EA-4CD9-A51F-AA9F972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0"/>
    <w:pPr>
      <w:jc w:val="both"/>
    </w:pPr>
    <w:rPr>
      <w:rFonts w:ascii="Source Sans Pro" w:hAnsi="Source Sans Pro"/>
      <w:sz w:val="24"/>
      <w:szCs w:val="24"/>
      <w:lang w:val="cs-CZ"/>
    </w:rPr>
  </w:style>
  <w:style w:type="paragraph" w:styleId="Heading1">
    <w:name w:val="heading 1"/>
    <w:basedOn w:val="Normal"/>
    <w:next w:val="Normal"/>
    <w:autoRedefine/>
    <w:uiPriority w:val="9"/>
    <w:qFormat/>
    <w:rsid w:val="000D3712"/>
    <w:pPr>
      <w:keepNext/>
      <w:keepLines/>
      <w:spacing w:before="400" w:after="120"/>
      <w:jc w:val="left"/>
      <w:outlineLvl w:val="0"/>
    </w:pPr>
    <w:rPr>
      <w:rFonts w:ascii="Arial Black" w:hAnsi="Arial Black"/>
      <w:noProof/>
      <w:color w:val="3C3B5C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D3712"/>
    <w:pPr>
      <w:keepNext/>
      <w:keepLines/>
      <w:spacing w:before="360" w:after="120" w:line="480" w:lineRule="auto"/>
      <w:jc w:val="left"/>
      <w:outlineLvl w:val="1"/>
    </w:pPr>
    <w:rPr>
      <w:rFonts w:ascii="Arial Black" w:hAnsi="Arial Black"/>
      <w:color w:val="3C3B5C"/>
      <w:sz w:val="28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E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E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E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225"/>
  </w:style>
  <w:style w:type="paragraph" w:styleId="Footer">
    <w:name w:val="footer"/>
    <w:basedOn w:val="Normal"/>
    <w:link w:val="FooterChar"/>
    <w:uiPriority w:val="99"/>
    <w:unhideWhenUsed/>
    <w:rsid w:val="008A522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225"/>
  </w:style>
  <w:style w:type="character" w:styleId="Hyperlink">
    <w:name w:val="Hyperlink"/>
    <w:basedOn w:val="DefaultParagraphFont"/>
    <w:uiPriority w:val="99"/>
    <w:unhideWhenUsed/>
    <w:rsid w:val="008A5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2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34676D"/>
    <w:rPr>
      <w:i/>
      <w:iCs/>
      <w:color w:val="404040" w:themeColor="text1" w:themeTint="BF"/>
    </w:rPr>
  </w:style>
  <w:style w:type="paragraph" w:customStyle="1" w:styleId="odkaz">
    <w:name w:val="odkaz"/>
    <w:basedOn w:val="Normal"/>
    <w:link w:val="odkazChar"/>
    <w:qFormat/>
    <w:rsid w:val="00592A4F"/>
    <w:rPr>
      <w:color w:val="3C3B5C"/>
      <w:u w:val="single"/>
    </w:rPr>
  </w:style>
  <w:style w:type="character" w:customStyle="1" w:styleId="odkazChar">
    <w:name w:val="odkaz Char"/>
    <w:basedOn w:val="DefaultParagraphFont"/>
    <w:link w:val="odkaz"/>
    <w:rsid w:val="00592A4F"/>
    <w:rPr>
      <w:rFonts w:ascii="Source Sans Pro" w:hAnsi="Source Sans Pro"/>
      <w:color w:val="3C3B5C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D758B"/>
    <w:pPr>
      <w:ind w:left="720"/>
      <w:contextualSpacing/>
    </w:pPr>
  </w:style>
  <w:style w:type="paragraph" w:customStyle="1" w:styleId="seznamsslama">
    <w:name w:val="seznam s číslama"/>
    <w:basedOn w:val="ListParagraph"/>
    <w:link w:val="seznamsslamaChar"/>
    <w:qFormat/>
    <w:rsid w:val="003D758B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D758B"/>
    <w:rPr>
      <w:rFonts w:ascii="Source Sans Pro" w:hAnsi="Source Sans Pro"/>
    </w:rPr>
  </w:style>
  <w:style w:type="character" w:customStyle="1" w:styleId="seznamsslamaChar">
    <w:name w:val="seznam s číslama Char"/>
    <w:basedOn w:val="ListParagraphChar"/>
    <w:link w:val="seznamsslama"/>
    <w:rsid w:val="003D758B"/>
    <w:rPr>
      <w:rFonts w:ascii="Source Sans Pro" w:hAnsi="Source Sans P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ED2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2ED2"/>
  </w:style>
  <w:style w:type="paragraph" w:styleId="BlockText">
    <w:name w:val="Block Text"/>
    <w:basedOn w:val="Normal"/>
    <w:uiPriority w:val="99"/>
    <w:semiHidden/>
    <w:unhideWhenUsed/>
    <w:rsid w:val="00772ED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2E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2ED2"/>
    <w:rPr>
      <w:rFonts w:ascii="Source Sans Pro" w:hAnsi="Source Sans P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2E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2ED2"/>
    <w:rPr>
      <w:rFonts w:ascii="Source Sans Pro" w:hAnsi="Source Sans P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72E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2E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2ED2"/>
    <w:rPr>
      <w:rFonts w:ascii="Source Sans Pro" w:hAnsi="Source Sans P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2E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2ED2"/>
    <w:rPr>
      <w:rFonts w:ascii="Source Sans Pro" w:hAnsi="Source Sans Pro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2E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2ED2"/>
    <w:rPr>
      <w:rFonts w:ascii="Source Sans Pro" w:hAnsi="Source Sans P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2E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2ED2"/>
    <w:rPr>
      <w:rFonts w:ascii="Source Sans Pro" w:hAnsi="Source Sans P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2E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2ED2"/>
    <w:rPr>
      <w:rFonts w:ascii="Source Sans Pro" w:hAnsi="Source Sans Pro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ED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2ED2"/>
    <w:rPr>
      <w:rFonts w:ascii="Source Sans Pro" w:hAnsi="Source Sans P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ED2"/>
    <w:rPr>
      <w:rFonts w:ascii="Source Sans Pro" w:hAnsi="Source Sans Pro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2ED2"/>
  </w:style>
  <w:style w:type="character" w:customStyle="1" w:styleId="DateChar">
    <w:name w:val="Date Char"/>
    <w:basedOn w:val="DefaultParagraphFont"/>
    <w:link w:val="Date"/>
    <w:uiPriority w:val="99"/>
    <w:semiHidden/>
    <w:rsid w:val="00772ED2"/>
    <w:rPr>
      <w:rFonts w:ascii="Source Sans Pro" w:hAnsi="Source Sans Pr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2ED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2ED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2E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2ED2"/>
    <w:rPr>
      <w:rFonts w:ascii="Source Sans Pro" w:hAnsi="Source Sans P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ED2"/>
    <w:rPr>
      <w:rFonts w:ascii="Source Sans Pro" w:hAnsi="Source Sans Pro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2ED2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72ED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2ED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2ED2"/>
    <w:rPr>
      <w:rFonts w:ascii="Source Sans Pro" w:hAnsi="Source Sans Pro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E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E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2E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2ED2"/>
    <w:rPr>
      <w:rFonts w:ascii="Source Sans Pro" w:hAnsi="Source Sans Pro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2E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2ED2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2ED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2E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2E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2E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2E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2E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2E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2E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2E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2ED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E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ED2"/>
    <w:rPr>
      <w:rFonts w:ascii="Source Sans Pro" w:hAnsi="Source Sans Pro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72ED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2ED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72ED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72ED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72ED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72ED2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2ED2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2ED2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2ED2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2ED2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2ED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2ED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2ED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2ED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2ED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72ED2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2ED2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2ED2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2ED2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2ED2"/>
    <w:pPr>
      <w:numPr>
        <w:numId w:val="1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2E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2ED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2E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2ED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2ED2"/>
    <w:pPr>
      <w:spacing w:line="240" w:lineRule="auto"/>
      <w:jc w:val="both"/>
    </w:pPr>
    <w:rPr>
      <w:rFonts w:ascii="Source Sans Pro" w:hAnsi="Source Sans Pro"/>
    </w:rPr>
  </w:style>
  <w:style w:type="paragraph" w:styleId="NormalIndent">
    <w:name w:val="Normal Indent"/>
    <w:basedOn w:val="Normal"/>
    <w:uiPriority w:val="99"/>
    <w:semiHidden/>
    <w:unhideWhenUsed/>
    <w:rsid w:val="00772ED2"/>
    <w:pPr>
      <w:ind w:left="708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2E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2ED2"/>
    <w:rPr>
      <w:rFonts w:ascii="Source Sans Pro" w:hAnsi="Source Sans P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2E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2ED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2E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ED2"/>
    <w:rPr>
      <w:rFonts w:ascii="Source Sans Pro" w:hAnsi="Source Sans Pro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2ED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2ED2"/>
    <w:rPr>
      <w:rFonts w:ascii="Source Sans Pro" w:hAnsi="Source Sans Pr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ED2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ED2"/>
    <w:rPr>
      <w:rFonts w:ascii="Source Sans Pro" w:hAnsi="Source Sans Pro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2E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2ED2"/>
  </w:style>
  <w:style w:type="paragraph" w:styleId="TOAHeading">
    <w:name w:val="toa heading"/>
    <w:basedOn w:val="Normal"/>
    <w:next w:val="Normal"/>
    <w:uiPriority w:val="99"/>
    <w:semiHidden/>
    <w:unhideWhenUsed/>
    <w:rsid w:val="00772ED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2E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72E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2E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2E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2E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2E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2E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2E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2ED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ED2"/>
    <w:pPr>
      <w:spacing w:before="24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adpsek">
    <w:name w:val="nadpísek"/>
    <w:basedOn w:val="Normal"/>
    <w:link w:val="nadpsekChar"/>
    <w:qFormat/>
    <w:rsid w:val="000D3712"/>
    <w:rPr>
      <w:rFonts w:ascii="Arial" w:hAnsi="Arial"/>
      <w:b/>
      <w:bCs/>
      <w:color w:val="3C3B5C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D3712"/>
    <w:rPr>
      <w:rFonts w:ascii="Arial Black" w:hAnsi="Arial Black"/>
      <w:color w:val="3C3B5C"/>
      <w:sz w:val="28"/>
      <w:szCs w:val="32"/>
      <w:lang w:val="cs-CZ"/>
    </w:rPr>
  </w:style>
  <w:style w:type="character" w:customStyle="1" w:styleId="nadpsekChar">
    <w:name w:val="nadpísek Char"/>
    <w:basedOn w:val="DefaultParagraphFont"/>
    <w:link w:val="nadpsek"/>
    <w:rsid w:val="000D3712"/>
    <w:rPr>
      <w:b/>
      <w:bCs/>
      <w:color w:val="3C3B5C"/>
      <w:sz w:val="28"/>
      <w:szCs w:val="24"/>
      <w:lang w:val="cs-CZ"/>
    </w:rPr>
  </w:style>
  <w:style w:type="paragraph" w:customStyle="1" w:styleId="patika">
    <w:name w:val="patička"/>
    <w:basedOn w:val="Heading2"/>
    <w:link w:val="patikaChar"/>
    <w:qFormat/>
    <w:rsid w:val="00A42C2D"/>
    <w:pPr>
      <w:jc w:val="center"/>
    </w:pPr>
  </w:style>
  <w:style w:type="character" w:customStyle="1" w:styleId="patikaChar">
    <w:name w:val="patička Char"/>
    <w:basedOn w:val="Heading2Char"/>
    <w:link w:val="patika"/>
    <w:rsid w:val="00A42C2D"/>
    <w:rPr>
      <w:rFonts w:ascii="Archia SemiBold" w:hAnsi="Archia SemiBold"/>
      <w:color w:val="3C3B5C"/>
      <w:sz w:val="28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rinth://www.cth3d.com/?scene=p_clov_anatomie_animace&amp;pos=(0%2C0%2C0)&amp;rot=(4.771263%2C158.0263)&amp;dist=5.8&amp;part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FE9B1C-C65F-4B6A-94E8-508E9BC991C0}">
  <we:reference id="wa200001486" version="1.0.0.0" store="en-001" storeType="OMEX"/>
  <we:alternateReferences>
    <we:reference id="wa200001486" version="1.0.0.0" store="en-00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3D</dc:creator>
  <cp:lastModifiedBy>Jakub Hamersky</cp:lastModifiedBy>
  <cp:revision>4</cp:revision>
  <dcterms:created xsi:type="dcterms:W3CDTF">2020-10-29T18:36:00Z</dcterms:created>
  <dcterms:modified xsi:type="dcterms:W3CDTF">2020-10-29T18:55:00Z</dcterms:modified>
</cp:coreProperties>
</file>