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445EB" w14:textId="477FAB4C" w:rsidR="00C718E4" w:rsidRPr="00860894" w:rsidRDefault="00C718E4" w:rsidP="00CC768F">
      <w:pPr>
        <w:rPr>
          <w:lang w:val="cs-CZ"/>
        </w:rPr>
      </w:pPr>
    </w:p>
    <w:p w14:paraId="1EA842BD" w14:textId="77777777" w:rsidR="00CC768F" w:rsidRPr="00860894" w:rsidRDefault="00CC768F" w:rsidP="00E9750E">
      <w:pPr>
        <w:pStyle w:val="Heading1"/>
        <w:rPr>
          <w:lang w:val="cs-CZ"/>
        </w:rPr>
      </w:pPr>
      <w:r w:rsidRPr="00860894">
        <w:rPr>
          <w:lang w:val="cs-CZ"/>
        </w:rPr>
        <w:t>Co je SARS-CoV-2</w:t>
      </w:r>
    </w:p>
    <w:p w14:paraId="1D0E5E36" w14:textId="77777777" w:rsidR="00CC768F" w:rsidRPr="00860894" w:rsidRDefault="00CC768F" w:rsidP="00C14B10">
      <w:pPr>
        <w:pStyle w:val="Heading3"/>
        <w:jc w:val="right"/>
        <w:rPr>
          <w:lang w:val="cs-CZ"/>
        </w:rPr>
      </w:pPr>
      <w:r w:rsidRPr="00860894">
        <w:rPr>
          <w:lang w:val="cs-CZ"/>
        </w:rPr>
        <w:t>Biologie, 1. ročník (kvinta)</w:t>
      </w:r>
    </w:p>
    <w:p w14:paraId="4B40FCEE" w14:textId="674A2B9D" w:rsidR="00CC768F" w:rsidRPr="00860894" w:rsidRDefault="00CC768F" w:rsidP="00CC768F">
      <w:pPr>
        <w:rPr>
          <w:lang w:val="cs-CZ"/>
        </w:rPr>
      </w:pPr>
    </w:p>
    <w:p w14:paraId="23782291" w14:textId="77777777" w:rsidR="000E1F93" w:rsidRPr="00860894" w:rsidRDefault="000E1F93" w:rsidP="00CC768F">
      <w:pPr>
        <w:rPr>
          <w:lang w:val="cs-CZ"/>
        </w:rPr>
      </w:pPr>
    </w:p>
    <w:p w14:paraId="173422F6" w14:textId="77777777" w:rsidR="00CC768F" w:rsidRPr="00860894" w:rsidRDefault="00CC768F" w:rsidP="00CC768F">
      <w:pPr>
        <w:rPr>
          <w:lang w:val="cs-CZ"/>
        </w:rPr>
      </w:pPr>
      <w:r w:rsidRPr="00860894">
        <w:rPr>
          <w:lang w:val="cs-CZ"/>
        </w:rPr>
        <w:t>V této lekci vysvětlíme, co je to virus, z čeho se skládá a jak vypadá nový koronavirus SARS-CoV-2. Porovnáme viry s bakteriemi ve smyslu léčby jimi způsobených infekcí a na závěr se pokusíme vymyslet a navrhnout, jak by mohl vypadat úplně nový vir.</w:t>
      </w:r>
    </w:p>
    <w:p w14:paraId="462DEB71" w14:textId="77777777" w:rsidR="00CC768F" w:rsidRPr="00860894" w:rsidRDefault="00CC768F" w:rsidP="00CC768F">
      <w:pPr>
        <w:rPr>
          <w:lang w:val="cs-CZ"/>
        </w:rPr>
      </w:pPr>
    </w:p>
    <w:p w14:paraId="6AAE311B" w14:textId="77777777" w:rsidR="00CC768F" w:rsidRPr="00860894" w:rsidRDefault="00CC768F" w:rsidP="004A14A6">
      <w:pPr>
        <w:pStyle w:val="Heading3"/>
        <w:rPr>
          <w:lang w:val="cs-CZ"/>
        </w:rPr>
      </w:pPr>
      <w:r w:rsidRPr="00860894">
        <w:rPr>
          <w:lang w:val="cs-CZ"/>
        </w:rPr>
        <w:t>Obsah lekce:</w:t>
      </w:r>
    </w:p>
    <w:p w14:paraId="379EB798" w14:textId="77777777" w:rsidR="00CC768F" w:rsidRPr="00860894" w:rsidRDefault="00CC768F" w:rsidP="00CC768F">
      <w:pPr>
        <w:pStyle w:val="seznamsslama"/>
        <w:rPr>
          <w:lang w:val="cs-CZ"/>
        </w:rPr>
      </w:pPr>
      <w:r w:rsidRPr="00860894">
        <w:rPr>
          <w:lang w:val="cs-CZ"/>
        </w:rPr>
        <w:t>Úvod: Co je to virus</w:t>
      </w:r>
    </w:p>
    <w:p w14:paraId="5EF61371" w14:textId="77777777" w:rsidR="00CC768F" w:rsidRPr="00860894" w:rsidRDefault="00CC768F" w:rsidP="00CC768F">
      <w:pPr>
        <w:pStyle w:val="seznamsslama"/>
        <w:rPr>
          <w:lang w:val="cs-CZ"/>
        </w:rPr>
      </w:pPr>
      <w:r w:rsidRPr="00860894">
        <w:rPr>
          <w:lang w:val="cs-CZ"/>
        </w:rPr>
        <w:t>Původ a struktura nového koronaviru</w:t>
      </w:r>
    </w:p>
    <w:p w14:paraId="2154ABFF" w14:textId="77777777" w:rsidR="00CC768F" w:rsidRPr="00860894" w:rsidRDefault="00CC768F" w:rsidP="00CC768F">
      <w:pPr>
        <w:pStyle w:val="seznamsslama"/>
        <w:rPr>
          <w:lang w:val="cs-CZ"/>
        </w:rPr>
      </w:pPr>
      <w:r w:rsidRPr="00860894">
        <w:rPr>
          <w:lang w:val="cs-CZ"/>
        </w:rPr>
        <w:t xml:space="preserve">Rozdíl mezi virem a bakterií aneb proč na COVID-19 nefungují antibiotika </w:t>
      </w:r>
    </w:p>
    <w:p w14:paraId="4857163A" w14:textId="77777777" w:rsidR="00CC768F" w:rsidRPr="00860894" w:rsidRDefault="00CC768F" w:rsidP="00CC768F">
      <w:pPr>
        <w:rPr>
          <w:lang w:val="cs-CZ"/>
        </w:rPr>
      </w:pPr>
    </w:p>
    <w:p w14:paraId="755A7FED" w14:textId="77777777" w:rsidR="00CC768F" w:rsidRPr="00860894" w:rsidRDefault="00CC768F" w:rsidP="004A14A6">
      <w:pPr>
        <w:pStyle w:val="Heading3"/>
        <w:rPr>
          <w:lang w:val="cs-CZ"/>
        </w:rPr>
      </w:pPr>
      <w:r w:rsidRPr="00860894">
        <w:rPr>
          <w:lang w:val="cs-CZ"/>
        </w:rPr>
        <w:t>Výstupy:</w:t>
      </w:r>
    </w:p>
    <w:p w14:paraId="4FFC7893" w14:textId="496CFE09" w:rsidR="00CC768F" w:rsidRPr="00860894" w:rsidRDefault="00CC768F" w:rsidP="00860894">
      <w:pPr>
        <w:ind w:firstLine="360"/>
        <w:rPr>
          <w:lang w:val="cs-CZ"/>
        </w:rPr>
      </w:pPr>
      <w:r w:rsidRPr="00860894">
        <w:rPr>
          <w:lang w:val="cs-CZ"/>
        </w:rPr>
        <w:t>Žák podle svých schopností:</w:t>
      </w:r>
    </w:p>
    <w:p w14:paraId="23AA8083" w14:textId="77777777" w:rsidR="00CC768F" w:rsidRPr="00860894" w:rsidRDefault="00CC768F" w:rsidP="00CC768F">
      <w:pPr>
        <w:pStyle w:val="seznambulety"/>
        <w:rPr>
          <w:lang w:val="cs-CZ"/>
        </w:rPr>
      </w:pPr>
      <w:r w:rsidRPr="00860894">
        <w:rPr>
          <w:lang w:val="cs-CZ"/>
        </w:rPr>
        <w:t>vysvětlí stavbu virů</w:t>
      </w:r>
    </w:p>
    <w:p w14:paraId="5F10E4A6" w14:textId="77777777" w:rsidR="00CC768F" w:rsidRPr="00860894" w:rsidRDefault="00CC768F" w:rsidP="00CC768F">
      <w:pPr>
        <w:pStyle w:val="seznambulety"/>
        <w:rPr>
          <w:lang w:val="cs-CZ"/>
        </w:rPr>
      </w:pPr>
      <w:r w:rsidRPr="00860894">
        <w:rPr>
          <w:lang w:val="cs-CZ"/>
        </w:rPr>
        <w:t xml:space="preserve">uvede příklady virových nemocí </w:t>
      </w:r>
    </w:p>
    <w:p w14:paraId="2620A3F3" w14:textId="77777777" w:rsidR="00CC768F" w:rsidRPr="00860894" w:rsidRDefault="00CC768F" w:rsidP="00CC768F">
      <w:pPr>
        <w:pStyle w:val="seznambulety"/>
        <w:rPr>
          <w:lang w:val="cs-CZ"/>
        </w:rPr>
      </w:pPr>
      <w:r w:rsidRPr="00860894">
        <w:rPr>
          <w:lang w:val="cs-CZ"/>
        </w:rPr>
        <w:t>uvede příklady bakteriálních nemocí a metody léčby</w:t>
      </w:r>
    </w:p>
    <w:p w14:paraId="4D3E6D7B" w14:textId="77777777" w:rsidR="00CC768F" w:rsidRPr="00860894" w:rsidRDefault="00CC768F" w:rsidP="00CC768F">
      <w:pPr>
        <w:rPr>
          <w:lang w:val="cs-CZ"/>
        </w:rPr>
      </w:pPr>
    </w:p>
    <w:p w14:paraId="6BA62D76" w14:textId="77777777" w:rsidR="00E9750E" w:rsidRPr="00860894" w:rsidRDefault="00CC768F" w:rsidP="004A14A6">
      <w:pPr>
        <w:pStyle w:val="Heading3"/>
        <w:rPr>
          <w:lang w:val="cs-CZ"/>
        </w:rPr>
      </w:pPr>
      <w:r w:rsidRPr="00860894">
        <w:rPr>
          <w:lang w:val="cs-CZ"/>
        </w:rPr>
        <w:t>Klíčová slova:</w:t>
      </w:r>
    </w:p>
    <w:p w14:paraId="6EFAD71B" w14:textId="762BED5E" w:rsidR="00CC768F" w:rsidRPr="00860894" w:rsidRDefault="00CC768F" w:rsidP="00860894">
      <w:pPr>
        <w:ind w:firstLine="284"/>
        <w:rPr>
          <w:lang w:val="cs-CZ"/>
        </w:rPr>
      </w:pPr>
      <w:r w:rsidRPr="00860894">
        <w:rPr>
          <w:lang w:val="cs-CZ"/>
        </w:rPr>
        <w:t xml:space="preserve"> virus, koron</w:t>
      </w:r>
      <w:bookmarkStart w:id="0" w:name="_GoBack"/>
      <w:bookmarkEnd w:id="0"/>
      <w:r w:rsidRPr="00860894">
        <w:rPr>
          <w:lang w:val="cs-CZ"/>
        </w:rPr>
        <w:t>avirus, reprodukce, infekce, bakterie, antibiotika</w:t>
      </w:r>
    </w:p>
    <w:p w14:paraId="281B1554" w14:textId="77777777" w:rsidR="00CC768F" w:rsidRPr="00860894" w:rsidRDefault="00CC768F" w:rsidP="00CC768F">
      <w:pPr>
        <w:rPr>
          <w:lang w:val="cs-CZ"/>
        </w:rPr>
      </w:pPr>
    </w:p>
    <w:p w14:paraId="5791D108" w14:textId="77777777" w:rsidR="00E9750E" w:rsidRPr="00860894" w:rsidRDefault="00CC768F" w:rsidP="00C14B10">
      <w:pPr>
        <w:pStyle w:val="Heading3"/>
        <w:rPr>
          <w:lang w:val="cs-CZ"/>
        </w:rPr>
      </w:pPr>
      <w:r w:rsidRPr="00860894">
        <w:rPr>
          <w:lang w:val="cs-CZ"/>
        </w:rPr>
        <w:t>Časová dotace:</w:t>
      </w:r>
    </w:p>
    <w:p w14:paraId="320E0E5C" w14:textId="0970286D" w:rsidR="00CC768F" w:rsidRPr="00860894" w:rsidRDefault="000E1F93" w:rsidP="00860894">
      <w:pPr>
        <w:pStyle w:val="ListParagraph"/>
        <w:numPr>
          <w:ilvl w:val="0"/>
          <w:numId w:val="27"/>
        </w:numPr>
        <w:rPr>
          <w:lang w:val="cs-CZ"/>
        </w:rPr>
      </w:pPr>
      <w:r w:rsidRPr="00860894">
        <w:rPr>
          <w:lang w:val="cs-CZ"/>
        </w:rPr>
        <w:t>m</w:t>
      </w:r>
      <w:r w:rsidR="00CC768F" w:rsidRPr="00860894">
        <w:rPr>
          <w:lang w:val="cs-CZ"/>
        </w:rPr>
        <w:t>inut</w:t>
      </w:r>
    </w:p>
    <w:p w14:paraId="2369AE71" w14:textId="77777777" w:rsidR="00E9750E" w:rsidRPr="00860894" w:rsidRDefault="00E9750E">
      <w:pPr>
        <w:jc w:val="left"/>
        <w:rPr>
          <w:lang w:val="cs-CZ"/>
        </w:rPr>
      </w:pPr>
      <w:r w:rsidRPr="00860894">
        <w:rPr>
          <w:lang w:val="cs-CZ"/>
        </w:rPr>
        <w:br w:type="page"/>
      </w:r>
    </w:p>
    <w:p w14:paraId="5C172244" w14:textId="46F940A0" w:rsidR="00CC768F" w:rsidRPr="00860894" w:rsidRDefault="00CC768F" w:rsidP="00007121">
      <w:pPr>
        <w:pStyle w:val="Heading2"/>
        <w:rPr>
          <w:lang w:val="cs-CZ"/>
        </w:rPr>
      </w:pPr>
      <w:r w:rsidRPr="00860894">
        <w:rPr>
          <w:lang w:val="cs-CZ"/>
        </w:rPr>
        <w:lastRenderedPageBreak/>
        <w:t>Úvod: Co je to virus</w:t>
      </w:r>
    </w:p>
    <w:p w14:paraId="7E8A703A" w14:textId="77777777" w:rsidR="00CC768F" w:rsidRPr="00860894" w:rsidRDefault="00CC768F" w:rsidP="00CC768F">
      <w:pPr>
        <w:rPr>
          <w:lang w:val="cs-CZ"/>
        </w:rPr>
      </w:pPr>
    </w:p>
    <w:p w14:paraId="200065FF" w14:textId="77777777" w:rsidR="00CC768F" w:rsidRPr="00860894" w:rsidRDefault="00CC768F" w:rsidP="00CC768F">
      <w:pPr>
        <w:rPr>
          <w:lang w:val="cs-CZ"/>
        </w:rPr>
      </w:pPr>
      <w:r w:rsidRPr="00860894">
        <w:rPr>
          <w:lang w:val="cs-CZ"/>
        </w:rPr>
        <w:t>V úvodní části si studenti přečtou, co je to virus a jaké jsou jeho společné a odlišné vlastnosti s živými organismy.</w:t>
      </w:r>
    </w:p>
    <w:p w14:paraId="4A55A41B" w14:textId="69FAD8F7" w:rsidR="00CC768F" w:rsidRPr="00860894" w:rsidRDefault="006D0FE3" w:rsidP="006D0FE3">
      <w:pPr>
        <w:jc w:val="center"/>
        <w:rPr>
          <w:lang w:val="cs-CZ"/>
        </w:rPr>
      </w:pPr>
      <w:r w:rsidRPr="00860894">
        <w:rPr>
          <w:noProof/>
          <w:lang w:val="cs-CZ"/>
        </w:rPr>
        <w:drawing>
          <wp:inline distT="0" distB="0" distL="0" distR="0" wp14:anchorId="57626980" wp14:editId="019E058F">
            <wp:extent cx="5119398" cy="2787700"/>
            <wp:effectExtent l="0" t="0" r="0" b="0"/>
            <wp:docPr id="8" name="Picture 8" descr="A picture containing sitting, table, umbrella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rus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237"/>
                    <a:stretch/>
                  </pic:blipFill>
                  <pic:spPr bwMode="auto">
                    <a:xfrm>
                      <a:off x="0" y="0"/>
                      <a:ext cx="5197234" cy="2830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569B0" w14:textId="77777777" w:rsidR="00CC768F" w:rsidRPr="00860894" w:rsidRDefault="00CC768F" w:rsidP="00CC768F">
      <w:pPr>
        <w:rPr>
          <w:lang w:val="cs-CZ"/>
        </w:rPr>
      </w:pPr>
    </w:p>
    <w:p w14:paraId="6BB4837F" w14:textId="77777777" w:rsidR="00CC768F" w:rsidRPr="00860894" w:rsidRDefault="00CC768F" w:rsidP="004A14A6">
      <w:pPr>
        <w:pStyle w:val="Heading3"/>
        <w:rPr>
          <w:lang w:val="cs-CZ"/>
        </w:rPr>
      </w:pPr>
      <w:r w:rsidRPr="00860894">
        <w:rPr>
          <w:lang w:val="cs-CZ"/>
        </w:rPr>
        <w:t>Po nastudování studenti odpoví na následující otázky:</w:t>
      </w:r>
    </w:p>
    <w:p w14:paraId="072590A8" w14:textId="77777777" w:rsidR="00CC768F" w:rsidRPr="00860894" w:rsidRDefault="00CC768F" w:rsidP="00CC768F">
      <w:pPr>
        <w:rPr>
          <w:lang w:val="cs-CZ"/>
        </w:rPr>
      </w:pPr>
    </w:p>
    <w:p w14:paraId="472B37B3" w14:textId="77777777" w:rsidR="00CC768F" w:rsidRPr="00860894" w:rsidRDefault="00CC768F" w:rsidP="004A14A6">
      <w:pPr>
        <w:pStyle w:val="seznambulety"/>
        <w:rPr>
          <w:lang w:val="cs-CZ"/>
        </w:rPr>
      </w:pPr>
      <w:r w:rsidRPr="00860894">
        <w:rPr>
          <w:lang w:val="cs-CZ"/>
        </w:rPr>
        <w:t xml:space="preserve">K čemu viry slouží? </w:t>
      </w:r>
    </w:p>
    <w:p w14:paraId="6004B07B" w14:textId="77777777" w:rsidR="00CC768F" w:rsidRPr="00860894" w:rsidRDefault="00CC768F" w:rsidP="004A14A6">
      <w:pPr>
        <w:pStyle w:val="seznambulety"/>
        <w:rPr>
          <w:lang w:val="cs-CZ"/>
        </w:rPr>
      </w:pPr>
      <w:r w:rsidRPr="00860894">
        <w:rPr>
          <w:lang w:val="cs-CZ"/>
        </w:rPr>
        <w:t>Jsou vlastně živé?</w:t>
      </w:r>
    </w:p>
    <w:p w14:paraId="2EF35273" w14:textId="77777777" w:rsidR="00CC768F" w:rsidRPr="00860894" w:rsidRDefault="00CC768F" w:rsidP="004A14A6">
      <w:pPr>
        <w:pStyle w:val="seznambulety"/>
        <w:rPr>
          <w:lang w:val="cs-CZ"/>
        </w:rPr>
      </w:pPr>
      <w:r w:rsidRPr="00860894">
        <w:rPr>
          <w:lang w:val="cs-CZ"/>
        </w:rPr>
        <w:t>Jaké části těla podle vás musí mít pro přežití?</w:t>
      </w:r>
    </w:p>
    <w:p w14:paraId="18ABFA42" w14:textId="77777777" w:rsidR="00CC768F" w:rsidRPr="00860894" w:rsidRDefault="00CC768F" w:rsidP="00CC768F">
      <w:pPr>
        <w:rPr>
          <w:lang w:val="cs-CZ"/>
        </w:rPr>
      </w:pPr>
    </w:p>
    <w:p w14:paraId="18AC6C61" w14:textId="77777777" w:rsidR="00CC768F" w:rsidRPr="00860894" w:rsidRDefault="00CC768F" w:rsidP="00CC768F">
      <w:pPr>
        <w:rPr>
          <w:lang w:val="cs-CZ"/>
        </w:rPr>
      </w:pPr>
      <w:r w:rsidRPr="00860894">
        <w:rPr>
          <w:lang w:val="cs-CZ"/>
        </w:rPr>
        <w:t xml:space="preserve">Dále následuje popis toho, co je </w:t>
      </w:r>
      <w:r w:rsidRPr="00860894">
        <w:rPr>
          <w:b/>
          <w:bCs/>
          <w:lang w:val="cs-CZ"/>
        </w:rPr>
        <w:t>virion</w:t>
      </w:r>
      <w:r w:rsidRPr="00860894">
        <w:rPr>
          <w:lang w:val="cs-CZ"/>
        </w:rPr>
        <w:t>, a jeho stavby:</w:t>
      </w:r>
    </w:p>
    <w:p w14:paraId="29C673C5" w14:textId="4667D817" w:rsidR="00CC768F" w:rsidRPr="00860894" w:rsidRDefault="006D0FE3" w:rsidP="00860894">
      <w:pPr>
        <w:ind w:firstLine="720"/>
        <w:jc w:val="center"/>
        <w:rPr>
          <w:lang w:val="cs-CZ"/>
        </w:rPr>
      </w:pPr>
      <w:r w:rsidRPr="00860894">
        <w:rPr>
          <w:noProof/>
          <w:lang w:val="cs-CZ"/>
        </w:rPr>
        <w:drawing>
          <wp:inline distT="0" distB="0" distL="0" distR="0" wp14:anchorId="379C8A8E" wp14:editId="7B4BA313">
            <wp:extent cx="2486653" cy="2706624"/>
            <wp:effectExtent l="0" t="0" r="9525" b="0"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ron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651" b="-1"/>
                    <a:stretch/>
                  </pic:blipFill>
                  <pic:spPr bwMode="auto">
                    <a:xfrm>
                      <a:off x="0" y="0"/>
                      <a:ext cx="2486653" cy="2706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A22C6" w14:textId="63311EAD" w:rsidR="00CC768F" w:rsidRPr="00860894" w:rsidRDefault="00CC768F" w:rsidP="00007121">
      <w:pPr>
        <w:pStyle w:val="Heading2"/>
        <w:rPr>
          <w:lang w:val="cs-CZ"/>
        </w:rPr>
      </w:pPr>
      <w:r w:rsidRPr="00860894">
        <w:rPr>
          <w:lang w:val="cs-CZ"/>
        </w:rPr>
        <w:lastRenderedPageBreak/>
        <w:t>Původ a struktura nového koronaviru</w:t>
      </w:r>
    </w:p>
    <w:p w14:paraId="6E84E1CA" w14:textId="77777777" w:rsidR="00CC768F" w:rsidRPr="00860894" w:rsidRDefault="00CC768F" w:rsidP="00CC768F">
      <w:pPr>
        <w:rPr>
          <w:lang w:val="cs-CZ"/>
        </w:rPr>
      </w:pPr>
    </w:p>
    <w:p w14:paraId="7AD6F6BE" w14:textId="1BE1608F" w:rsidR="00CC768F" w:rsidRPr="00860894" w:rsidRDefault="00CC768F" w:rsidP="00CC768F">
      <w:pPr>
        <w:rPr>
          <w:lang w:val="cs-CZ"/>
        </w:rPr>
      </w:pPr>
      <w:r w:rsidRPr="00860894">
        <w:rPr>
          <w:lang w:val="cs-CZ"/>
        </w:rPr>
        <w:t xml:space="preserve">Následuje práce s </w:t>
      </w:r>
      <w:hyperlink r:id="rId10" w:history="1">
        <w:r w:rsidRPr="00860894">
          <w:rPr>
            <w:rStyle w:val="odkazChar"/>
            <w:lang w:val="cs-CZ"/>
          </w:rPr>
          <w:t>3D modelem koronaviru</w:t>
        </w:r>
      </w:hyperlink>
      <w:r w:rsidRPr="00860894">
        <w:rPr>
          <w:lang w:val="cs-CZ"/>
        </w:rPr>
        <w:t xml:space="preserve">. Studenti jej po otevření prozkoumají, nastudují si teorii v sekci </w:t>
      </w:r>
      <w:r w:rsidRPr="00860894">
        <w:rPr>
          <w:b/>
          <w:bCs/>
          <w:i/>
          <w:iCs/>
          <w:lang w:val="cs-CZ"/>
        </w:rPr>
        <w:t>Poznámky</w:t>
      </w:r>
      <w:r w:rsidRPr="00860894">
        <w:rPr>
          <w:lang w:val="cs-CZ"/>
        </w:rPr>
        <w:t xml:space="preserve"> na dolním panelu a pozorují vnitřní strukturu koronaviru, ke které mají k dispozici další popis.</w:t>
      </w:r>
    </w:p>
    <w:p w14:paraId="39C6E5BF" w14:textId="176DCEE5" w:rsidR="000E1F93" w:rsidRPr="00860894" w:rsidRDefault="000E1F93" w:rsidP="00B4266A">
      <w:pPr>
        <w:keepNext/>
        <w:jc w:val="left"/>
        <w:rPr>
          <w:lang w:val="cs-CZ"/>
        </w:rPr>
      </w:pPr>
      <w:r w:rsidRPr="00860894">
        <w:rPr>
          <w:noProof/>
          <w:lang w:val="cs-CZ"/>
        </w:rPr>
        <w:drawing>
          <wp:anchor distT="0" distB="0" distL="114300" distR="114300" simplePos="0" relativeHeight="251658240" behindDoc="0" locked="0" layoutInCell="1" allowOverlap="1" wp14:anchorId="5AAFF397" wp14:editId="2AAF7FA9">
            <wp:simplePos x="0" y="0"/>
            <wp:positionH relativeFrom="margin">
              <wp:align>right</wp:align>
            </wp:positionH>
            <wp:positionV relativeFrom="paragraph">
              <wp:posOffset>2854883</wp:posOffset>
            </wp:positionV>
            <wp:extent cx="1081506" cy="1081506"/>
            <wp:effectExtent l="0" t="0" r="4445" b="4445"/>
            <wp:wrapNone/>
            <wp:docPr id="11" name="Graphic 1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506" cy="1081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894">
        <w:rPr>
          <w:noProof/>
          <w:lang w:val="cs-CZ"/>
        </w:rPr>
        <w:drawing>
          <wp:inline distT="0" distB="0" distL="0" distR="0" wp14:anchorId="64EB9CB5" wp14:editId="3FBD5C76">
            <wp:extent cx="5013510" cy="4008730"/>
            <wp:effectExtent l="0" t="0" r="0" b="0"/>
            <wp:docPr id="10" name="Picture 10" descr="A picture containing decorated, flower, colorful, table&#10;&#10;Description automatically generated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ecorated, flower, colorful, table&#10;&#10;Description automatically generated">
                      <a:hlinkClick r:id="rId10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604" b="4618"/>
                    <a:stretch/>
                  </pic:blipFill>
                  <pic:spPr bwMode="auto">
                    <a:xfrm>
                      <a:off x="0" y="0"/>
                      <a:ext cx="5184931" cy="4145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D6D90" w14:textId="09814592" w:rsidR="00007121" w:rsidRPr="00B4266A" w:rsidRDefault="00007121" w:rsidP="00B4266A">
      <w:pPr>
        <w:pStyle w:val="popisekpodmodel"/>
      </w:pPr>
      <w:r w:rsidRPr="00B4266A">
        <w:t>O</w:t>
      </w:r>
      <w:r w:rsidR="000E1F93" w:rsidRPr="00B4266A">
        <w:t>tevřete 3D model</w:t>
      </w:r>
    </w:p>
    <w:p w14:paraId="3F56B8FF" w14:textId="77777777" w:rsidR="00007121" w:rsidRPr="00860894" w:rsidRDefault="00007121">
      <w:pPr>
        <w:jc w:val="left"/>
        <w:rPr>
          <w:i/>
          <w:iCs/>
          <w:color w:val="1F497D" w:themeColor="text2"/>
          <w:sz w:val="18"/>
          <w:szCs w:val="18"/>
          <w:lang w:val="cs-CZ"/>
        </w:rPr>
      </w:pPr>
      <w:r w:rsidRPr="00860894">
        <w:rPr>
          <w:lang w:val="cs-CZ"/>
        </w:rPr>
        <w:br w:type="page"/>
      </w:r>
    </w:p>
    <w:p w14:paraId="0833B6AB" w14:textId="29FB88BC" w:rsidR="00CC768F" w:rsidRPr="00860894" w:rsidRDefault="00CC768F" w:rsidP="00007121">
      <w:pPr>
        <w:pStyle w:val="Heading2"/>
        <w:rPr>
          <w:lang w:val="cs-CZ"/>
        </w:rPr>
      </w:pPr>
      <w:r w:rsidRPr="00860894">
        <w:rPr>
          <w:lang w:val="cs-CZ"/>
        </w:rPr>
        <w:lastRenderedPageBreak/>
        <w:t>Rozdíl mezi virem a bakterií</w:t>
      </w:r>
      <w:r w:rsidR="00F15D72" w:rsidRPr="00860894">
        <w:rPr>
          <w:lang w:val="cs-CZ"/>
        </w:rPr>
        <w:br/>
      </w:r>
      <w:r w:rsidRPr="00860894">
        <w:rPr>
          <w:lang w:val="cs-CZ"/>
        </w:rPr>
        <w:t xml:space="preserve">aneb proč na COVID-19 nefungují antibiotika </w:t>
      </w:r>
    </w:p>
    <w:p w14:paraId="036F7F09" w14:textId="77777777" w:rsidR="00F15D72" w:rsidRPr="00860894" w:rsidRDefault="00F15D72" w:rsidP="00CC768F">
      <w:pPr>
        <w:rPr>
          <w:lang w:val="cs-CZ"/>
        </w:rPr>
      </w:pPr>
    </w:p>
    <w:p w14:paraId="42F36190" w14:textId="63AFE354" w:rsidR="00CC768F" w:rsidRPr="00860894" w:rsidRDefault="00CC768F" w:rsidP="00CC768F">
      <w:pPr>
        <w:rPr>
          <w:lang w:val="cs-CZ"/>
        </w:rPr>
      </w:pPr>
      <w:r w:rsidRPr="00860894">
        <w:rPr>
          <w:lang w:val="cs-CZ"/>
        </w:rPr>
        <w:t xml:space="preserve">Na závěr přichází popis </w:t>
      </w:r>
      <w:hyperlink r:id="rId14" w:history="1">
        <w:r w:rsidRPr="00860894">
          <w:rPr>
            <w:rStyle w:val="odkazChar"/>
            <w:lang w:val="cs-CZ"/>
          </w:rPr>
          <w:t>bakterií</w:t>
        </w:r>
      </w:hyperlink>
      <w:r w:rsidRPr="00860894">
        <w:rPr>
          <w:lang w:val="cs-CZ"/>
        </w:rPr>
        <w:t xml:space="preserve"> a její srovnání s viry.</w:t>
      </w:r>
    </w:p>
    <w:p w14:paraId="649C300C" w14:textId="047D9BE0" w:rsidR="00F15D72" w:rsidRPr="00860894" w:rsidRDefault="00007121" w:rsidP="00007121">
      <w:pPr>
        <w:keepNext/>
        <w:jc w:val="center"/>
        <w:rPr>
          <w:lang w:val="cs-CZ"/>
        </w:rPr>
      </w:pPr>
      <w:r w:rsidRPr="00860894">
        <w:rPr>
          <w:noProof/>
          <w:lang w:val="cs-CZ"/>
        </w:rPr>
        <w:drawing>
          <wp:anchor distT="0" distB="0" distL="114300" distR="114300" simplePos="0" relativeHeight="251659264" behindDoc="0" locked="0" layoutInCell="1" allowOverlap="1" wp14:anchorId="3C472FFB" wp14:editId="20880CB7">
            <wp:simplePos x="0" y="0"/>
            <wp:positionH relativeFrom="margin">
              <wp:posOffset>4840580</wp:posOffset>
            </wp:positionH>
            <wp:positionV relativeFrom="paragraph">
              <wp:posOffset>1726591</wp:posOffset>
            </wp:positionV>
            <wp:extent cx="1079500" cy="1079500"/>
            <wp:effectExtent l="0" t="0" r="6350" b="6350"/>
            <wp:wrapNone/>
            <wp:docPr id="13" name="Graphic 1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D72" w:rsidRPr="00860894">
        <w:rPr>
          <w:b/>
          <w:noProof/>
          <w:color w:val="3C3B5C"/>
          <w:sz w:val="36"/>
          <w:szCs w:val="32"/>
          <w:lang w:val="cs-CZ"/>
        </w:rPr>
        <w:drawing>
          <wp:inline distT="0" distB="0" distL="0" distR="0" wp14:anchorId="6546E1C2" wp14:editId="77DC93FC">
            <wp:extent cx="5027687" cy="2794406"/>
            <wp:effectExtent l="0" t="0" r="0" b="0"/>
            <wp:docPr id="12" name="Picture 1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2" t="20128" r="18482" b="23239"/>
                    <a:stretch/>
                  </pic:blipFill>
                  <pic:spPr bwMode="auto">
                    <a:xfrm>
                      <a:off x="0" y="0"/>
                      <a:ext cx="5113031" cy="284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0894">
        <w:rPr>
          <w:noProof/>
          <w:lang w:val="cs-CZ"/>
        </w:rPr>
        <w:t xml:space="preserve"> </w:t>
      </w:r>
    </w:p>
    <w:p w14:paraId="0DF2A7EF" w14:textId="31794F6A" w:rsidR="00CC768F" w:rsidRPr="00860894" w:rsidRDefault="00F15D72" w:rsidP="00B4266A">
      <w:pPr>
        <w:pStyle w:val="popisekpodmodel"/>
      </w:pPr>
      <w:r w:rsidRPr="00860894">
        <w:t>Otevřete 3D model</w:t>
      </w:r>
    </w:p>
    <w:p w14:paraId="348C60BC" w14:textId="77777777" w:rsidR="00007121" w:rsidRPr="00860894" w:rsidRDefault="00007121" w:rsidP="00CC768F">
      <w:pPr>
        <w:rPr>
          <w:lang w:val="cs-CZ"/>
        </w:rPr>
      </w:pPr>
    </w:p>
    <w:p w14:paraId="0F09CF23" w14:textId="3D7E6242" w:rsidR="00CC768F" w:rsidRPr="00860894" w:rsidRDefault="00CC768F" w:rsidP="00007121">
      <w:pPr>
        <w:pStyle w:val="Heading3"/>
        <w:rPr>
          <w:lang w:val="cs-CZ"/>
        </w:rPr>
      </w:pPr>
      <w:r w:rsidRPr="00860894">
        <w:rPr>
          <w:lang w:val="cs-CZ"/>
        </w:rPr>
        <w:t>Po nastudování textu studenti zodpoví na následující otázky:</w:t>
      </w:r>
    </w:p>
    <w:p w14:paraId="065C286B" w14:textId="77777777" w:rsidR="00CC768F" w:rsidRPr="00860894" w:rsidRDefault="00CC768F" w:rsidP="00007121">
      <w:pPr>
        <w:pStyle w:val="seznambulety"/>
        <w:rPr>
          <w:lang w:val="cs-CZ"/>
        </w:rPr>
      </w:pPr>
      <w:r w:rsidRPr="00860894">
        <w:rPr>
          <w:lang w:val="cs-CZ"/>
        </w:rPr>
        <w:t>Proč na viry nepůsobí antibiotika?</w:t>
      </w:r>
    </w:p>
    <w:p w14:paraId="188734EA" w14:textId="77777777" w:rsidR="00CC768F" w:rsidRPr="00860894" w:rsidRDefault="00CC768F" w:rsidP="00007121">
      <w:pPr>
        <w:pStyle w:val="seznambulety"/>
        <w:rPr>
          <w:lang w:val="cs-CZ"/>
        </w:rPr>
      </w:pPr>
      <w:r w:rsidRPr="00860894">
        <w:rPr>
          <w:lang w:val="cs-CZ"/>
        </w:rPr>
        <w:t>Ohrožují antibiotika zdraví pacienta?</w:t>
      </w:r>
    </w:p>
    <w:p w14:paraId="1605B6A6" w14:textId="77777777" w:rsidR="00CC768F" w:rsidRPr="00860894" w:rsidRDefault="00CC768F" w:rsidP="00007121">
      <w:pPr>
        <w:pStyle w:val="seznambulety"/>
        <w:rPr>
          <w:lang w:val="cs-CZ"/>
        </w:rPr>
      </w:pPr>
      <w:r w:rsidRPr="00860894">
        <w:rPr>
          <w:lang w:val="cs-CZ"/>
        </w:rPr>
        <w:t>Co jsou bakterie a jak se liší od virů?</w:t>
      </w:r>
    </w:p>
    <w:p w14:paraId="743CB646" w14:textId="77777777" w:rsidR="00CC768F" w:rsidRPr="00860894" w:rsidRDefault="00CC768F" w:rsidP="00007121">
      <w:pPr>
        <w:pStyle w:val="seznambulety"/>
        <w:rPr>
          <w:lang w:val="cs-CZ"/>
        </w:rPr>
      </w:pPr>
      <w:r w:rsidRPr="00860894">
        <w:rPr>
          <w:lang w:val="cs-CZ"/>
        </w:rPr>
        <w:t>Dokázali byste říct, jaké nevýhody plynou z nadužívání antibiotik?</w:t>
      </w:r>
    </w:p>
    <w:p w14:paraId="58298F91" w14:textId="58CBDD54" w:rsidR="00CC768F" w:rsidRPr="00860894" w:rsidRDefault="00CC768F" w:rsidP="00CC768F">
      <w:pPr>
        <w:rPr>
          <w:lang w:val="cs-CZ"/>
        </w:rPr>
      </w:pPr>
    </w:p>
    <w:p w14:paraId="7A958B5B" w14:textId="763FD11A" w:rsidR="00007121" w:rsidRPr="00860894" w:rsidRDefault="00007121" w:rsidP="00007121">
      <w:pPr>
        <w:pStyle w:val="Heading2"/>
        <w:rPr>
          <w:lang w:val="cs-CZ"/>
        </w:rPr>
      </w:pPr>
      <w:r w:rsidRPr="00860894">
        <w:rPr>
          <w:lang w:val="cs-CZ"/>
        </w:rPr>
        <w:t>Aktivita na závěr</w:t>
      </w:r>
    </w:p>
    <w:p w14:paraId="4FFAEAAD" w14:textId="77777777" w:rsidR="00860894" w:rsidRDefault="00860894" w:rsidP="00CC768F">
      <w:pPr>
        <w:rPr>
          <w:lang w:val="cs-CZ"/>
        </w:rPr>
      </w:pPr>
    </w:p>
    <w:p w14:paraId="3401806A" w14:textId="5B6A6DD7" w:rsidR="00CC768F" w:rsidRPr="00860894" w:rsidRDefault="00CC768F" w:rsidP="00CC768F">
      <w:pPr>
        <w:rPr>
          <w:lang w:val="cs-CZ"/>
        </w:rPr>
      </w:pPr>
      <w:r w:rsidRPr="00860894">
        <w:rPr>
          <w:lang w:val="cs-CZ"/>
        </w:rPr>
        <w:t>Student</w:t>
      </w:r>
      <w:r w:rsidR="00860894">
        <w:rPr>
          <w:lang w:val="cs-CZ"/>
        </w:rPr>
        <w:t>i</w:t>
      </w:r>
      <w:r w:rsidRPr="00860894">
        <w:rPr>
          <w:lang w:val="cs-CZ"/>
        </w:rPr>
        <w:t xml:space="preserve"> navrhnou, jak by mohl vypadat úplně nový virus, a pojmenují jeho základní části. Následně svůj návrh představí a popíšou.</w:t>
      </w:r>
    </w:p>
    <w:sectPr w:rsidR="00CC768F" w:rsidRPr="00860894" w:rsidSect="0034676D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113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2BB7D0" w14:textId="77777777" w:rsidR="004A06A5" w:rsidRDefault="004A06A5" w:rsidP="00F855FA">
      <w:r>
        <w:separator/>
      </w:r>
    </w:p>
  </w:endnote>
  <w:endnote w:type="continuationSeparator" w:id="0">
    <w:p w14:paraId="0020E54E" w14:textId="77777777" w:rsidR="004A06A5" w:rsidRDefault="004A06A5" w:rsidP="00F85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ECF9C" w14:textId="47FB3A52" w:rsidR="008A5225" w:rsidRPr="008A5225" w:rsidRDefault="008A5225" w:rsidP="006D0FE3">
    <w:pPr>
      <w:pStyle w:val="Footer"/>
      <w:jc w:val="center"/>
    </w:pPr>
    <w:r w:rsidRPr="008A5225">
      <w:t>www.corinth3d.com</w:t>
    </w:r>
  </w:p>
  <w:p w14:paraId="37819883" w14:textId="77777777" w:rsidR="008A5225" w:rsidRPr="008A5225" w:rsidRDefault="008A5225" w:rsidP="00F855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AB504" w14:textId="7172B711" w:rsidR="00981736" w:rsidRPr="00C84545" w:rsidRDefault="00C84545" w:rsidP="00F855FA">
    <w:pPr>
      <w:pStyle w:val="Footer"/>
      <w:jc w:val="center"/>
      <w:rPr>
        <w:lang w:val="cs-CZ"/>
      </w:rPr>
    </w:pPr>
    <w:r>
      <w:rPr>
        <w:lang w:val="cs-CZ"/>
      </w:rPr>
      <w:t>www.corinth3d.com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232AAC" w14:textId="77777777" w:rsidR="004A06A5" w:rsidRDefault="004A06A5" w:rsidP="00F855FA">
      <w:r>
        <w:separator/>
      </w:r>
    </w:p>
  </w:footnote>
  <w:footnote w:type="continuationSeparator" w:id="0">
    <w:p w14:paraId="10C55DC9" w14:textId="77777777" w:rsidR="004A06A5" w:rsidRDefault="004A06A5" w:rsidP="00F85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CFE6D" w14:textId="4E42634A" w:rsidR="007A2C7E" w:rsidRPr="0034676D" w:rsidRDefault="0034676D" w:rsidP="00F855FA">
    <w:pPr>
      <w:pStyle w:val="Subtitle"/>
      <w:rPr>
        <w:lang w:val="pl-PL"/>
      </w:rPr>
    </w:pPr>
    <w:r w:rsidRPr="0034676D">
      <w:rPr>
        <w:noProof/>
      </w:rPr>
      <w:drawing>
        <wp:anchor distT="0" distB="0" distL="114300" distR="114300" simplePos="0" relativeHeight="251658240" behindDoc="0" locked="0" layoutInCell="1" allowOverlap="1" wp14:anchorId="6DA8B716" wp14:editId="2A6EE6A5">
          <wp:simplePos x="0" y="0"/>
          <wp:positionH relativeFrom="margin">
            <wp:posOffset>3848100</wp:posOffset>
          </wp:positionH>
          <wp:positionV relativeFrom="paragraph">
            <wp:posOffset>-35560</wp:posOffset>
          </wp:positionV>
          <wp:extent cx="2086610" cy="302260"/>
          <wp:effectExtent l="0" t="0" r="8890" b="2540"/>
          <wp:wrapSquare wrapText="bothSides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6610" cy="302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840BE" w14:textId="5D0A87A8" w:rsidR="0034676D" w:rsidRPr="002628FF" w:rsidRDefault="0034676D" w:rsidP="00F855FA">
    <w:pPr>
      <w:pStyle w:val="Subtitle"/>
      <w:jc w:val="left"/>
      <w:rPr>
        <w:sz w:val="16"/>
        <w:szCs w:val="16"/>
        <w:lang w:val="cs-CZ"/>
      </w:rPr>
    </w:pPr>
    <w:r w:rsidRPr="002628FF">
      <w:rPr>
        <w:sz w:val="16"/>
        <w:szCs w:val="16"/>
        <w:lang w:val="cs-CZ"/>
      </w:rPr>
      <w:drawing>
        <wp:anchor distT="0" distB="0" distL="114300" distR="114300" simplePos="0" relativeHeight="251660288" behindDoc="0" locked="0" layoutInCell="1" allowOverlap="1" wp14:anchorId="48119C5B" wp14:editId="66A82E71">
          <wp:simplePos x="0" y="0"/>
          <wp:positionH relativeFrom="margin">
            <wp:posOffset>3848100</wp:posOffset>
          </wp:positionH>
          <wp:positionV relativeFrom="paragraph">
            <wp:posOffset>-35560</wp:posOffset>
          </wp:positionV>
          <wp:extent cx="2086610" cy="302260"/>
          <wp:effectExtent l="0" t="0" r="8890" b="2540"/>
          <wp:wrapSquare wrapText="bothSides"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6610" cy="302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628FF">
      <w:rPr>
        <w:sz w:val="16"/>
        <w:szCs w:val="16"/>
        <w:lang w:val="cs-CZ"/>
      </w:rPr>
      <w:t xml:space="preserve">Online verze Corinthu je dostupná na platformě Lifeliqe. </w:t>
    </w:r>
    <w:r w:rsidRPr="002628FF">
      <w:rPr>
        <w:sz w:val="16"/>
        <w:szCs w:val="16"/>
        <w:lang w:val="cs-CZ"/>
      </w:rPr>
      <w:br/>
      <w:t xml:space="preserve">Více informací o tom, jak ji získat, najdete na </w:t>
    </w:r>
    <w:hyperlink r:id="rId3" w:history="1">
      <w:r w:rsidRPr="002628FF">
        <w:rPr>
          <w:color w:val="3C3B5C"/>
          <w:sz w:val="16"/>
          <w:szCs w:val="16"/>
          <w:u w:val="single"/>
          <w:lang w:val="cs-CZ"/>
        </w:rPr>
        <w:t>stránce pro distanční vzdělávání</w:t>
      </w:r>
    </w:hyperlink>
    <w:r w:rsidRPr="002628FF">
      <w:rPr>
        <w:sz w:val="16"/>
        <w:szCs w:val="16"/>
        <w:lang w:val="cs-CZ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DDA31B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D18E67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7097E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FD8AB7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9844F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E0664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40CD1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5411F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DD8AB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EAA3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DF0FB3"/>
    <w:multiLevelType w:val="multilevel"/>
    <w:tmpl w:val="05DC1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C2E7410"/>
    <w:multiLevelType w:val="multilevel"/>
    <w:tmpl w:val="92A8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57901CB"/>
    <w:multiLevelType w:val="multilevel"/>
    <w:tmpl w:val="92B81F46"/>
    <w:lvl w:ilvl="0">
      <w:start w:val="1"/>
      <w:numFmt w:val="decimal"/>
      <w:pStyle w:val="seznamsslama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631ED4"/>
    <w:multiLevelType w:val="hybridMultilevel"/>
    <w:tmpl w:val="5CB05FB2"/>
    <w:lvl w:ilvl="0" w:tplc="F9444CC4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CB543D"/>
    <w:multiLevelType w:val="hybridMultilevel"/>
    <w:tmpl w:val="7588506C"/>
    <w:lvl w:ilvl="0" w:tplc="3E8831F8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4B09CB"/>
    <w:multiLevelType w:val="hybridMultilevel"/>
    <w:tmpl w:val="14E4E8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404E16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5368CC"/>
    <w:multiLevelType w:val="hybridMultilevel"/>
    <w:tmpl w:val="FB0C9E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076093"/>
    <w:multiLevelType w:val="hybridMultilevel"/>
    <w:tmpl w:val="92A2FE92"/>
    <w:lvl w:ilvl="0" w:tplc="4FD2B12C">
      <w:start w:val="4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5280181"/>
    <w:multiLevelType w:val="multilevel"/>
    <w:tmpl w:val="E4E84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C3164D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F0D0EEE"/>
    <w:multiLevelType w:val="multilevel"/>
    <w:tmpl w:val="85C2084C"/>
    <w:lvl w:ilvl="0">
      <w:start w:val="1"/>
      <w:numFmt w:val="bullet"/>
      <w:pStyle w:val="seznambulet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C3B5C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FC64688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7A84C07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E085A03"/>
    <w:multiLevelType w:val="hybridMultilevel"/>
    <w:tmpl w:val="1454292A"/>
    <w:lvl w:ilvl="0" w:tplc="A970BC20">
      <w:start w:val="1"/>
      <w:numFmt w:val="decimal"/>
      <w:pStyle w:val="Heading2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3C3B5C"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12"/>
    <w:lvlOverride w:ilvl="0">
      <w:startOverride w:val="1"/>
    </w:lvlOverride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22"/>
  </w:num>
  <w:num w:numId="17">
    <w:abstractNumId w:val="20"/>
  </w:num>
  <w:num w:numId="18">
    <w:abstractNumId w:val="23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21"/>
  </w:num>
  <w:num w:numId="22">
    <w:abstractNumId w:val="15"/>
  </w:num>
  <w:num w:numId="23">
    <w:abstractNumId w:val="13"/>
  </w:num>
  <w:num w:numId="24">
    <w:abstractNumId w:val="17"/>
  </w:num>
  <w:num w:numId="25">
    <w:abstractNumId w:val="24"/>
  </w:num>
  <w:num w:numId="26">
    <w:abstractNumId w:val="18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8E4"/>
    <w:rsid w:val="00007121"/>
    <w:rsid w:val="00043DFC"/>
    <w:rsid w:val="00072EF3"/>
    <w:rsid w:val="000E1F93"/>
    <w:rsid w:val="00102BBB"/>
    <w:rsid w:val="0023431B"/>
    <w:rsid w:val="00244EB0"/>
    <w:rsid w:val="002628FF"/>
    <w:rsid w:val="002B701E"/>
    <w:rsid w:val="0034676D"/>
    <w:rsid w:val="00377FF4"/>
    <w:rsid w:val="003C7105"/>
    <w:rsid w:val="003D6D20"/>
    <w:rsid w:val="003D758B"/>
    <w:rsid w:val="00400194"/>
    <w:rsid w:val="0042349A"/>
    <w:rsid w:val="0045525A"/>
    <w:rsid w:val="00491261"/>
    <w:rsid w:val="004A06A5"/>
    <w:rsid w:val="004A14A6"/>
    <w:rsid w:val="004B6619"/>
    <w:rsid w:val="00543F79"/>
    <w:rsid w:val="00592A4F"/>
    <w:rsid w:val="005C2B3D"/>
    <w:rsid w:val="006D0FE3"/>
    <w:rsid w:val="006F5891"/>
    <w:rsid w:val="0071522E"/>
    <w:rsid w:val="0074763C"/>
    <w:rsid w:val="00770002"/>
    <w:rsid w:val="00772ED2"/>
    <w:rsid w:val="007A2C7E"/>
    <w:rsid w:val="0084638A"/>
    <w:rsid w:val="00860894"/>
    <w:rsid w:val="008A5225"/>
    <w:rsid w:val="00981736"/>
    <w:rsid w:val="009F13CC"/>
    <w:rsid w:val="00A40DA8"/>
    <w:rsid w:val="00A61E3E"/>
    <w:rsid w:val="00AC07A1"/>
    <w:rsid w:val="00B4266A"/>
    <w:rsid w:val="00B709FE"/>
    <w:rsid w:val="00C00A18"/>
    <w:rsid w:val="00C04F47"/>
    <w:rsid w:val="00C14B10"/>
    <w:rsid w:val="00C718E4"/>
    <w:rsid w:val="00C8202C"/>
    <w:rsid w:val="00C84545"/>
    <w:rsid w:val="00CC768F"/>
    <w:rsid w:val="00D312DD"/>
    <w:rsid w:val="00D80829"/>
    <w:rsid w:val="00D97912"/>
    <w:rsid w:val="00DF1C24"/>
    <w:rsid w:val="00E01553"/>
    <w:rsid w:val="00E331BE"/>
    <w:rsid w:val="00E651F1"/>
    <w:rsid w:val="00E9750E"/>
    <w:rsid w:val="00F04891"/>
    <w:rsid w:val="00F15D72"/>
    <w:rsid w:val="00F8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5CAD8A"/>
  <w15:docId w15:val="{2A5FC119-92EA-4CD9-A51F-AA9F972B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855FA"/>
    <w:pPr>
      <w:jc w:val="both"/>
    </w:pPr>
    <w:rPr>
      <w:color w:val="000000"/>
    </w:rPr>
  </w:style>
  <w:style w:type="paragraph" w:styleId="Heading1">
    <w:name w:val="heading 1"/>
    <w:basedOn w:val="Normal"/>
    <w:next w:val="Normal"/>
    <w:autoRedefine/>
    <w:uiPriority w:val="9"/>
    <w:qFormat/>
    <w:rsid w:val="00E9750E"/>
    <w:pPr>
      <w:keepNext/>
      <w:keepLines/>
      <w:spacing w:before="400" w:after="120"/>
      <w:jc w:val="center"/>
      <w:outlineLvl w:val="0"/>
    </w:pPr>
    <w:rPr>
      <w:rFonts w:ascii="Arial Black" w:hAnsi="Arial Black"/>
      <w:color w:val="3C3B5C"/>
      <w:sz w:val="72"/>
      <w:szCs w:val="72"/>
      <w:lang w:val="pl-PL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007121"/>
    <w:pPr>
      <w:keepNext/>
      <w:keepLines/>
      <w:numPr>
        <w:numId w:val="25"/>
      </w:numPr>
      <w:spacing w:before="720" w:after="120" w:line="240" w:lineRule="auto"/>
      <w:ind w:left="357" w:hanging="357"/>
      <w:jc w:val="left"/>
      <w:outlineLvl w:val="1"/>
    </w:pPr>
    <w:rPr>
      <w:b/>
      <w:color w:val="3C3B5C"/>
      <w:sz w:val="36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4A14A6"/>
    <w:pPr>
      <w:keepNext/>
      <w:keepLines/>
      <w:spacing w:before="320" w:after="80"/>
      <w:outlineLvl w:val="2"/>
    </w:pPr>
    <w:rPr>
      <w:color w:val="3C3B5C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2ED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2ED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2ED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A522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225"/>
  </w:style>
  <w:style w:type="paragraph" w:styleId="Footer">
    <w:name w:val="footer"/>
    <w:basedOn w:val="Normal"/>
    <w:link w:val="FooterChar"/>
    <w:uiPriority w:val="99"/>
    <w:unhideWhenUsed/>
    <w:rsid w:val="008A5225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225"/>
  </w:style>
  <w:style w:type="character" w:styleId="Hyperlink">
    <w:name w:val="Hyperlink"/>
    <w:basedOn w:val="DefaultParagraphFont"/>
    <w:uiPriority w:val="99"/>
    <w:unhideWhenUsed/>
    <w:rsid w:val="008A52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522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A2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SubtleEmphasis">
    <w:name w:val="Subtle Emphasis"/>
    <w:basedOn w:val="DefaultParagraphFont"/>
    <w:uiPriority w:val="19"/>
    <w:qFormat/>
    <w:rsid w:val="0034676D"/>
    <w:rPr>
      <w:i/>
      <w:iCs/>
      <w:color w:val="404040" w:themeColor="text1" w:themeTint="BF"/>
    </w:rPr>
  </w:style>
  <w:style w:type="paragraph" w:customStyle="1" w:styleId="odkaz">
    <w:name w:val="odkaz"/>
    <w:basedOn w:val="Normal"/>
    <w:link w:val="odkazChar"/>
    <w:autoRedefine/>
    <w:qFormat/>
    <w:rsid w:val="00F855FA"/>
    <w:rPr>
      <w:color w:val="3C3B5C"/>
      <w:u w:val="single"/>
    </w:rPr>
  </w:style>
  <w:style w:type="character" w:customStyle="1" w:styleId="odkazChar">
    <w:name w:val="odkaz Char"/>
    <w:basedOn w:val="DefaultParagraphFont"/>
    <w:link w:val="odkaz"/>
    <w:rsid w:val="00F855FA"/>
    <w:rPr>
      <w:color w:val="3C3B5C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D758B"/>
    <w:pPr>
      <w:ind w:left="720"/>
      <w:contextualSpacing/>
    </w:pPr>
  </w:style>
  <w:style w:type="paragraph" w:customStyle="1" w:styleId="seznamsslama">
    <w:name w:val="seznam s číslama"/>
    <w:basedOn w:val="ListParagraph"/>
    <w:link w:val="seznamsslamaChar"/>
    <w:qFormat/>
    <w:rsid w:val="003D758B"/>
    <w:pPr>
      <w:numPr>
        <w:numId w:val="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D758B"/>
    <w:rPr>
      <w:rFonts w:ascii="Source Sans Pro" w:hAnsi="Source Sans Pro"/>
    </w:rPr>
  </w:style>
  <w:style w:type="character" w:customStyle="1" w:styleId="seznamsslamaChar">
    <w:name w:val="seznam s číslama Char"/>
    <w:basedOn w:val="ListParagraphChar"/>
    <w:link w:val="seznamsslama"/>
    <w:rsid w:val="003D758B"/>
    <w:rPr>
      <w:rFonts w:ascii="Source Sans Pro" w:hAnsi="Source Sans P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ED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ED2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72ED2"/>
  </w:style>
  <w:style w:type="paragraph" w:styleId="BlockText">
    <w:name w:val="Block Text"/>
    <w:basedOn w:val="Normal"/>
    <w:uiPriority w:val="99"/>
    <w:semiHidden/>
    <w:unhideWhenUsed/>
    <w:rsid w:val="00772ED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772ED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72ED2"/>
    <w:rPr>
      <w:rFonts w:ascii="Source Sans Pro" w:hAnsi="Source Sans Pro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72ED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72ED2"/>
    <w:rPr>
      <w:rFonts w:ascii="Source Sans Pro" w:hAnsi="Source Sans P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72ED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72ED2"/>
    <w:rPr>
      <w:rFonts w:ascii="Source Sans Pro" w:hAnsi="Source Sans Pro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72ED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72ED2"/>
    <w:rPr>
      <w:rFonts w:ascii="Source Sans Pro" w:hAnsi="Source Sans Pro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72ED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72ED2"/>
    <w:rPr>
      <w:rFonts w:ascii="Source Sans Pro" w:hAnsi="Source Sans Pro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72ED2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72ED2"/>
    <w:rPr>
      <w:rFonts w:ascii="Source Sans Pro" w:hAnsi="Source Sans Pro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72ED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72ED2"/>
    <w:rPr>
      <w:rFonts w:ascii="Source Sans Pro" w:hAnsi="Source Sans Pro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72ED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72ED2"/>
    <w:rPr>
      <w:rFonts w:ascii="Source Sans Pro" w:hAnsi="Source Sans Pro"/>
      <w:sz w:val="16"/>
      <w:szCs w:val="16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772ED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72ED2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72ED2"/>
    <w:rPr>
      <w:rFonts w:ascii="Source Sans Pro" w:hAnsi="Source Sans Pro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2ED2"/>
    <w:rPr>
      <w:rFonts w:ascii="Source Sans Pro" w:hAnsi="Source Sans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2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2ED2"/>
    <w:rPr>
      <w:rFonts w:ascii="Source Sans Pro" w:hAnsi="Source Sans Pro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72ED2"/>
  </w:style>
  <w:style w:type="character" w:customStyle="1" w:styleId="DateChar">
    <w:name w:val="Date Char"/>
    <w:basedOn w:val="DefaultParagraphFont"/>
    <w:link w:val="Date"/>
    <w:uiPriority w:val="99"/>
    <w:semiHidden/>
    <w:rsid w:val="00772ED2"/>
    <w:rPr>
      <w:rFonts w:ascii="Source Sans Pro" w:hAnsi="Source Sans Pro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72ED2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72ED2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72ED2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72ED2"/>
    <w:rPr>
      <w:rFonts w:ascii="Source Sans Pro" w:hAnsi="Source Sans Pro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2ED2"/>
    <w:rPr>
      <w:rFonts w:ascii="Source Sans Pro" w:hAnsi="Source Sans Pro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72ED2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72ED2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2ED2"/>
    <w:rPr>
      <w:rFonts w:ascii="Source Sans Pro" w:hAnsi="Source Sans Pro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2ED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2ED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2ED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72ED2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72ED2"/>
    <w:rPr>
      <w:rFonts w:ascii="Source Sans Pro" w:hAnsi="Source Sans Pro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72ED2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72ED2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72ED2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72ED2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72ED2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72ED2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72ED2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72ED2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72ED2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72ED2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72ED2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72ED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2ED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2ED2"/>
    <w:rPr>
      <w:rFonts w:ascii="Source Sans Pro" w:hAnsi="Source Sans Pro"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772ED2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72ED2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72ED2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72ED2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72ED2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72ED2"/>
    <w:pPr>
      <w:numPr>
        <w:numId w:val="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72ED2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72ED2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72ED2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72ED2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72ED2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72ED2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72ED2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72ED2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72ED2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72ED2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72ED2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72ED2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72ED2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72ED2"/>
    <w:pPr>
      <w:numPr>
        <w:numId w:val="1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772E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72ED2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72E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72ED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772ED2"/>
    <w:pPr>
      <w:spacing w:line="240" w:lineRule="auto"/>
      <w:jc w:val="both"/>
    </w:pPr>
    <w:rPr>
      <w:rFonts w:ascii="Source Sans Pro" w:hAnsi="Source Sans Pro"/>
    </w:rPr>
  </w:style>
  <w:style w:type="paragraph" w:styleId="NormalIndent">
    <w:name w:val="Normal Indent"/>
    <w:basedOn w:val="Normal"/>
    <w:uiPriority w:val="99"/>
    <w:semiHidden/>
    <w:unhideWhenUsed/>
    <w:rsid w:val="00772ED2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72ED2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72ED2"/>
    <w:rPr>
      <w:rFonts w:ascii="Source Sans Pro" w:hAnsi="Source Sans Pr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72ED2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2ED2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772ED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2ED2"/>
    <w:rPr>
      <w:rFonts w:ascii="Source Sans Pro" w:hAnsi="Source Sans Pro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72ED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72ED2"/>
    <w:rPr>
      <w:rFonts w:ascii="Source Sans Pro" w:hAnsi="Source Sans Pro"/>
    </w:rPr>
  </w:style>
  <w:style w:type="paragraph" w:styleId="Signature">
    <w:name w:val="Signature"/>
    <w:basedOn w:val="Normal"/>
    <w:link w:val="SignatureChar"/>
    <w:uiPriority w:val="99"/>
    <w:semiHidden/>
    <w:unhideWhenUsed/>
    <w:rsid w:val="00772ED2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72ED2"/>
    <w:rPr>
      <w:rFonts w:ascii="Source Sans Pro" w:hAnsi="Source Sans Pro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72ED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72ED2"/>
  </w:style>
  <w:style w:type="paragraph" w:styleId="TOAHeading">
    <w:name w:val="toa heading"/>
    <w:basedOn w:val="Normal"/>
    <w:next w:val="Normal"/>
    <w:uiPriority w:val="99"/>
    <w:semiHidden/>
    <w:unhideWhenUsed/>
    <w:rsid w:val="00772ED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72ED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72ED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72ED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72ED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72ED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72ED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72ED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72ED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72ED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2ED2"/>
    <w:pPr>
      <w:spacing w:before="24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eznambulety">
    <w:name w:val="seznam bulety"/>
    <w:basedOn w:val="seznamsslama"/>
    <w:link w:val="seznambuletyChar"/>
    <w:qFormat/>
    <w:rsid w:val="00CC768F"/>
    <w:pPr>
      <w:numPr>
        <w:numId w:val="21"/>
      </w:numPr>
    </w:pPr>
    <w:rPr>
      <w:lang w:val="pl-PL"/>
    </w:rPr>
  </w:style>
  <w:style w:type="character" w:customStyle="1" w:styleId="seznambuletyChar">
    <w:name w:val="seznam bulety Char"/>
    <w:basedOn w:val="seznamsslamaChar"/>
    <w:link w:val="seznambulety"/>
    <w:rsid w:val="00CC768F"/>
    <w:rPr>
      <w:rFonts w:ascii="Source Sans Pro" w:hAnsi="Source Sans Pro"/>
      <w:color w:val="000000"/>
      <w:lang w:val="pl-PL"/>
    </w:rPr>
  </w:style>
  <w:style w:type="paragraph" w:customStyle="1" w:styleId="popisekpodmodel">
    <w:name w:val="popisek pod model"/>
    <w:basedOn w:val="Caption"/>
    <w:link w:val="popisekpodmodelChar"/>
    <w:qFormat/>
    <w:rsid w:val="00B4266A"/>
    <w:pPr>
      <w:jc w:val="center"/>
    </w:pPr>
    <w:rPr>
      <w:i w:val="0"/>
      <w:iCs w:val="0"/>
      <w:color w:val="3C3B5C"/>
      <w:sz w:val="22"/>
      <w:szCs w:val="22"/>
      <w:lang w:val="cs-CZ"/>
    </w:rPr>
  </w:style>
  <w:style w:type="character" w:customStyle="1" w:styleId="CaptionChar">
    <w:name w:val="Caption Char"/>
    <w:basedOn w:val="DefaultParagraphFont"/>
    <w:link w:val="Caption"/>
    <w:uiPriority w:val="35"/>
    <w:rsid w:val="00B4266A"/>
    <w:rPr>
      <w:i/>
      <w:iCs/>
      <w:color w:val="1F497D" w:themeColor="text2"/>
      <w:sz w:val="18"/>
      <w:szCs w:val="18"/>
    </w:rPr>
  </w:style>
  <w:style w:type="character" w:customStyle="1" w:styleId="popisekpodmodelChar">
    <w:name w:val="popisek pod model Char"/>
    <w:basedOn w:val="CaptionChar"/>
    <w:link w:val="popisekpodmodel"/>
    <w:rsid w:val="00B4266A"/>
    <w:rPr>
      <w:i w:val="0"/>
      <w:iCs w:val="0"/>
      <w:color w:val="3C3B5C"/>
      <w:sz w:val="18"/>
      <w:szCs w:val="18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8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online.lifeliqe.com/student/Wsabn3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online.lifeliqe.com/student/pDPMVW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rinth3d.com/cs/corinth-zdarma" TargetMode="External"/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E014C-741C-41D8-B16F-8DF0B3F82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285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Corinth3D</dc:creator>
  <cp:lastModifiedBy>Jakub Hamersky</cp:lastModifiedBy>
  <cp:revision>6</cp:revision>
  <dcterms:created xsi:type="dcterms:W3CDTF">2020-04-23T12:13:00Z</dcterms:created>
  <dcterms:modified xsi:type="dcterms:W3CDTF">2020-04-24T07:49:00Z</dcterms:modified>
</cp:coreProperties>
</file>